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05" w:rsidRPr="00BA0D2E" w:rsidRDefault="00D90556" w:rsidP="00BA0D2E">
      <w:pPr>
        <w:jc w:val="both"/>
        <w:rPr>
          <w:rFonts w:ascii="Times New Roman" w:hAnsi="Times New Roman" w:cs="Times New Roman"/>
          <w:sz w:val="24"/>
          <w:szCs w:val="24"/>
        </w:rPr>
      </w:pPr>
      <w:r w:rsidRPr="00BA0D2E">
        <w:rPr>
          <w:rFonts w:ascii="Times New Roman" w:hAnsi="Times New Roman" w:cs="Times New Roman"/>
          <w:sz w:val="24"/>
          <w:szCs w:val="24"/>
        </w:rPr>
        <w:t>For faculty who are willing to ask students to participate:</w:t>
      </w:r>
    </w:p>
    <w:p w:rsidR="00D90556" w:rsidRPr="00BA0D2E" w:rsidRDefault="00D90556" w:rsidP="00BA0D2E">
      <w:pPr>
        <w:jc w:val="both"/>
        <w:rPr>
          <w:rFonts w:ascii="Times New Roman" w:hAnsi="Times New Roman" w:cs="Times New Roman"/>
          <w:sz w:val="24"/>
          <w:szCs w:val="24"/>
        </w:rPr>
      </w:pPr>
    </w:p>
    <w:p w:rsidR="008D0CD2" w:rsidRPr="00BA0D2E" w:rsidRDefault="00D90556" w:rsidP="00BA0D2E">
      <w:pPr>
        <w:jc w:val="both"/>
        <w:rPr>
          <w:rFonts w:ascii="Times New Roman" w:hAnsi="Times New Roman" w:cs="Times New Roman"/>
          <w:sz w:val="24"/>
          <w:szCs w:val="24"/>
        </w:rPr>
      </w:pPr>
      <w:r w:rsidRPr="00BA0D2E">
        <w:rPr>
          <w:rFonts w:ascii="Times New Roman" w:hAnsi="Times New Roman" w:cs="Times New Roman"/>
          <w:sz w:val="24"/>
          <w:szCs w:val="24"/>
        </w:rPr>
        <w:t>Dr. Fredricka Stoller (Fulbright Scholar at</w:t>
      </w:r>
      <w:r w:rsidR="009139F7">
        <w:rPr>
          <w:rFonts w:ascii="Times New Roman" w:hAnsi="Times New Roman" w:cs="Times New Roman"/>
          <w:sz w:val="24"/>
          <w:szCs w:val="24"/>
        </w:rPr>
        <w:t xml:space="preserve"> University of Foreign Language Studies</w:t>
      </w:r>
      <w:r w:rsidRPr="00BA0D2E">
        <w:rPr>
          <w:rFonts w:ascii="Times New Roman" w:hAnsi="Times New Roman" w:cs="Times New Roman"/>
          <w:sz w:val="24"/>
          <w:szCs w:val="24"/>
        </w:rPr>
        <w:t>--University of Da Nang; Professor of TESL/Applied Linguistics at Northern Arizona University) and Dr. Nguyen Thi Huynh Loc (Lecturer, English Department, at University of Foreign L</w:t>
      </w:r>
      <w:r w:rsidR="009139F7">
        <w:rPr>
          <w:rFonts w:ascii="Times New Roman" w:hAnsi="Times New Roman" w:cs="Times New Roman"/>
          <w:sz w:val="24"/>
          <w:szCs w:val="24"/>
        </w:rPr>
        <w:t>anguage Studies</w:t>
      </w:r>
      <w:r w:rsidRPr="00BA0D2E">
        <w:rPr>
          <w:rFonts w:ascii="Times New Roman" w:hAnsi="Times New Roman" w:cs="Times New Roman"/>
          <w:sz w:val="24"/>
          <w:szCs w:val="24"/>
        </w:rPr>
        <w:t xml:space="preserve">--University of Da Nang;) are conducting a study to ascertain the reading habits </w:t>
      </w:r>
      <w:r w:rsidR="008D0CD2" w:rsidRPr="00BA0D2E">
        <w:rPr>
          <w:rFonts w:ascii="Times New Roman" w:hAnsi="Times New Roman" w:cs="Times New Roman"/>
          <w:sz w:val="24"/>
          <w:szCs w:val="24"/>
        </w:rPr>
        <w:t>(print and onlin</w:t>
      </w:r>
      <w:bookmarkStart w:id="0" w:name="_GoBack"/>
      <w:bookmarkEnd w:id="0"/>
      <w:r w:rsidR="008D0CD2" w:rsidRPr="00BA0D2E">
        <w:rPr>
          <w:rFonts w:ascii="Times New Roman" w:hAnsi="Times New Roman" w:cs="Times New Roman"/>
          <w:sz w:val="24"/>
          <w:szCs w:val="24"/>
        </w:rPr>
        <w:t xml:space="preserve">e) </w:t>
      </w:r>
      <w:r w:rsidRPr="00BA0D2E">
        <w:rPr>
          <w:rFonts w:ascii="Times New Roman" w:hAnsi="Times New Roman" w:cs="Times New Roman"/>
          <w:sz w:val="24"/>
          <w:szCs w:val="24"/>
        </w:rPr>
        <w:t>of Vietnamese university students in English-related majors</w:t>
      </w:r>
      <w:r w:rsidR="008D0CD2" w:rsidRPr="00BA0D2E">
        <w:rPr>
          <w:rFonts w:ascii="Times New Roman" w:hAnsi="Times New Roman" w:cs="Times New Roman"/>
          <w:sz w:val="24"/>
          <w:szCs w:val="24"/>
        </w:rPr>
        <w:t xml:space="preserve">. </w:t>
      </w:r>
      <w:r w:rsidR="00A93F4B" w:rsidRPr="00BA0D2E">
        <w:rPr>
          <w:rFonts w:ascii="Times New Roman" w:hAnsi="Times New Roman" w:cs="Times New Roman"/>
          <w:sz w:val="24"/>
          <w:szCs w:val="24"/>
        </w:rPr>
        <w:t xml:space="preserve">We are interested in </w:t>
      </w:r>
      <w:r w:rsidR="008D0CD2" w:rsidRPr="00BA0D2E">
        <w:rPr>
          <w:rFonts w:ascii="Times New Roman" w:hAnsi="Times New Roman" w:cs="Times New Roman"/>
          <w:sz w:val="24"/>
          <w:szCs w:val="24"/>
        </w:rPr>
        <w:t>find</w:t>
      </w:r>
      <w:r w:rsidR="00A93F4B" w:rsidRPr="00BA0D2E">
        <w:rPr>
          <w:rFonts w:ascii="Times New Roman" w:hAnsi="Times New Roman" w:cs="Times New Roman"/>
          <w:sz w:val="24"/>
          <w:szCs w:val="24"/>
        </w:rPr>
        <w:t>ing</w:t>
      </w:r>
      <w:r w:rsidR="008D0CD2" w:rsidRPr="00BA0D2E">
        <w:rPr>
          <w:rFonts w:ascii="Times New Roman" w:hAnsi="Times New Roman" w:cs="Times New Roman"/>
          <w:sz w:val="24"/>
          <w:szCs w:val="24"/>
        </w:rPr>
        <w:t xml:space="preserve"> out what kinds of</w:t>
      </w:r>
      <w:r w:rsidR="00A93F4B" w:rsidRPr="00BA0D2E">
        <w:rPr>
          <w:rFonts w:ascii="Times New Roman" w:hAnsi="Times New Roman" w:cs="Times New Roman"/>
          <w:sz w:val="24"/>
          <w:szCs w:val="24"/>
        </w:rPr>
        <w:t xml:space="preserve"> reading</w:t>
      </w:r>
      <w:r w:rsidR="008D0CD2" w:rsidRPr="00BA0D2E">
        <w:rPr>
          <w:rFonts w:ascii="Times New Roman" w:hAnsi="Times New Roman" w:cs="Times New Roman"/>
          <w:sz w:val="24"/>
          <w:szCs w:val="24"/>
        </w:rPr>
        <w:t xml:space="preserve"> materials and for what purposes (academic and pleasure) students read </w:t>
      </w:r>
      <w:r w:rsidR="00625D49" w:rsidRPr="00BA0D2E">
        <w:rPr>
          <w:rFonts w:ascii="Times New Roman" w:hAnsi="Times New Roman" w:cs="Times New Roman"/>
          <w:sz w:val="24"/>
          <w:szCs w:val="24"/>
        </w:rPr>
        <w:t>in print and online (on their phones, tablets, or computers)</w:t>
      </w:r>
      <w:r w:rsidR="008D0CD2" w:rsidRPr="00BA0D2E">
        <w:rPr>
          <w:rFonts w:ascii="Times New Roman" w:hAnsi="Times New Roman" w:cs="Times New Roman"/>
          <w:sz w:val="24"/>
          <w:szCs w:val="24"/>
        </w:rPr>
        <w:t xml:space="preserve">.  </w:t>
      </w:r>
    </w:p>
    <w:p w:rsidR="00A35393" w:rsidRPr="00BA0D2E" w:rsidRDefault="008D0CD2" w:rsidP="00BA0D2E">
      <w:pPr>
        <w:jc w:val="both"/>
        <w:rPr>
          <w:rFonts w:ascii="Times New Roman" w:hAnsi="Times New Roman" w:cs="Times New Roman"/>
          <w:sz w:val="24"/>
          <w:szCs w:val="24"/>
        </w:rPr>
      </w:pPr>
      <w:r w:rsidRPr="00BA0D2E">
        <w:rPr>
          <w:rFonts w:ascii="Times New Roman" w:hAnsi="Times New Roman" w:cs="Times New Roman"/>
          <w:sz w:val="24"/>
          <w:szCs w:val="24"/>
        </w:rPr>
        <w:t xml:space="preserve">Numerous issues motivate this study:  </w:t>
      </w:r>
    </w:p>
    <w:p w:rsidR="00A35393" w:rsidRPr="00BA0D2E" w:rsidRDefault="00A35393" w:rsidP="00BA0D2E">
      <w:pPr>
        <w:pStyle w:val="ListParagraph"/>
        <w:numPr>
          <w:ilvl w:val="0"/>
          <w:numId w:val="2"/>
        </w:numPr>
        <w:jc w:val="both"/>
        <w:rPr>
          <w:rFonts w:ascii="Times New Roman" w:hAnsi="Times New Roman" w:cs="Times New Roman"/>
          <w:sz w:val="24"/>
          <w:szCs w:val="24"/>
        </w:rPr>
      </w:pPr>
      <w:r w:rsidRPr="00BA0D2E">
        <w:rPr>
          <w:rFonts w:ascii="Times New Roman" w:hAnsi="Times New Roman" w:cs="Times New Roman"/>
          <w:sz w:val="24"/>
          <w:szCs w:val="24"/>
        </w:rPr>
        <w:t>Digital reading has now become a major form of information communication worldwide.  It is no longer a form of literacy that can be easily set aside in courses that teach reading development or courses that combine reading and writing development.  Many students come to school reasonably skilled in using social media platforms, messaging on their smart phones, and using apps that follow popular stars.  However, these forms of digital literacy will not support the development of academic lit</w:t>
      </w:r>
      <w:r w:rsidR="00176292" w:rsidRPr="00BA0D2E">
        <w:rPr>
          <w:rFonts w:ascii="Times New Roman" w:hAnsi="Times New Roman" w:cs="Times New Roman"/>
          <w:sz w:val="24"/>
          <w:szCs w:val="24"/>
        </w:rPr>
        <w:t xml:space="preserve">eracy skills needed in </w:t>
      </w:r>
      <w:r w:rsidRPr="00BA0D2E">
        <w:rPr>
          <w:rFonts w:ascii="Times New Roman" w:hAnsi="Times New Roman" w:cs="Times New Roman"/>
          <w:sz w:val="24"/>
          <w:szCs w:val="24"/>
        </w:rPr>
        <w:t>academic and professional settings.</w:t>
      </w:r>
    </w:p>
    <w:p w:rsidR="005C0C4F" w:rsidRPr="00BA0D2E" w:rsidRDefault="00804266" w:rsidP="00BA0D2E">
      <w:pPr>
        <w:pStyle w:val="ListParagraph"/>
        <w:numPr>
          <w:ilvl w:val="0"/>
          <w:numId w:val="2"/>
        </w:numPr>
        <w:jc w:val="both"/>
        <w:rPr>
          <w:rFonts w:ascii="Times New Roman" w:hAnsi="Times New Roman" w:cs="Times New Roman"/>
          <w:sz w:val="24"/>
          <w:szCs w:val="24"/>
        </w:rPr>
      </w:pPr>
      <w:r w:rsidRPr="00BA0D2E">
        <w:rPr>
          <w:rFonts w:ascii="Times New Roman" w:hAnsi="Times New Roman" w:cs="Times New Roman"/>
          <w:sz w:val="24"/>
          <w:szCs w:val="24"/>
        </w:rPr>
        <w:t xml:space="preserve">In </w:t>
      </w:r>
      <w:r w:rsidR="00625D49" w:rsidRPr="00BA0D2E">
        <w:rPr>
          <w:rFonts w:ascii="Times New Roman" w:hAnsi="Times New Roman" w:cs="Times New Roman"/>
          <w:sz w:val="24"/>
          <w:szCs w:val="24"/>
        </w:rPr>
        <w:t xml:space="preserve">first- and second-language </w:t>
      </w:r>
      <w:r w:rsidRPr="00BA0D2E">
        <w:rPr>
          <w:rFonts w:ascii="Times New Roman" w:hAnsi="Times New Roman" w:cs="Times New Roman"/>
          <w:sz w:val="24"/>
          <w:szCs w:val="24"/>
        </w:rPr>
        <w:t xml:space="preserve">academic environments, reading </w:t>
      </w:r>
      <w:r w:rsidR="00625D49" w:rsidRPr="00BA0D2E">
        <w:rPr>
          <w:rFonts w:ascii="Times New Roman" w:hAnsi="Times New Roman" w:cs="Times New Roman"/>
          <w:sz w:val="24"/>
          <w:szCs w:val="24"/>
        </w:rPr>
        <w:t xml:space="preserve">is </w:t>
      </w:r>
      <w:r w:rsidRPr="00BA0D2E">
        <w:rPr>
          <w:rFonts w:ascii="Times New Roman" w:hAnsi="Times New Roman" w:cs="Times New Roman"/>
          <w:sz w:val="24"/>
          <w:szCs w:val="24"/>
        </w:rPr>
        <w:t>central to students</w:t>
      </w:r>
      <w:r w:rsidR="00625D49" w:rsidRPr="00BA0D2E">
        <w:rPr>
          <w:rFonts w:ascii="Times New Roman" w:hAnsi="Times New Roman" w:cs="Times New Roman"/>
          <w:sz w:val="24"/>
          <w:szCs w:val="24"/>
        </w:rPr>
        <w:t>’</w:t>
      </w:r>
      <w:r w:rsidRPr="00BA0D2E">
        <w:rPr>
          <w:rFonts w:ascii="Times New Roman" w:hAnsi="Times New Roman" w:cs="Times New Roman"/>
          <w:sz w:val="24"/>
          <w:szCs w:val="24"/>
        </w:rPr>
        <w:t xml:space="preserve"> learning </w:t>
      </w:r>
      <w:r w:rsidR="00A35393" w:rsidRPr="00BA0D2E">
        <w:rPr>
          <w:rFonts w:ascii="Times New Roman" w:hAnsi="Times New Roman" w:cs="Times New Roman"/>
          <w:sz w:val="24"/>
          <w:szCs w:val="24"/>
        </w:rPr>
        <w:t xml:space="preserve">and grasp of course content. </w:t>
      </w:r>
    </w:p>
    <w:p w:rsidR="005C0C4F" w:rsidRPr="00BA0D2E" w:rsidRDefault="005C0C4F" w:rsidP="00BA0D2E">
      <w:pPr>
        <w:pStyle w:val="ListParagraph"/>
        <w:numPr>
          <w:ilvl w:val="0"/>
          <w:numId w:val="2"/>
        </w:numPr>
        <w:jc w:val="both"/>
        <w:rPr>
          <w:rFonts w:ascii="Times New Roman" w:hAnsi="Times New Roman" w:cs="Times New Roman"/>
          <w:sz w:val="24"/>
          <w:szCs w:val="24"/>
        </w:rPr>
      </w:pPr>
      <w:r w:rsidRPr="00BA0D2E">
        <w:rPr>
          <w:rFonts w:ascii="Times New Roman" w:hAnsi="Times New Roman" w:cs="Times New Roman"/>
          <w:sz w:val="24"/>
          <w:szCs w:val="24"/>
        </w:rPr>
        <w:t xml:space="preserve">Students only become skilled readers when they read a lot. </w:t>
      </w:r>
    </w:p>
    <w:p w:rsidR="00A35393" w:rsidRPr="00BA0D2E" w:rsidRDefault="00804266" w:rsidP="00BA0D2E">
      <w:pPr>
        <w:pStyle w:val="ListParagraph"/>
        <w:numPr>
          <w:ilvl w:val="0"/>
          <w:numId w:val="2"/>
        </w:numPr>
        <w:jc w:val="both"/>
        <w:rPr>
          <w:rFonts w:ascii="Times New Roman" w:hAnsi="Times New Roman" w:cs="Times New Roman"/>
          <w:sz w:val="24"/>
          <w:szCs w:val="24"/>
        </w:rPr>
      </w:pPr>
      <w:r w:rsidRPr="00BA0D2E">
        <w:rPr>
          <w:rFonts w:ascii="Times New Roman" w:hAnsi="Times New Roman" w:cs="Times New Roman"/>
          <w:sz w:val="24"/>
          <w:szCs w:val="24"/>
        </w:rPr>
        <w:t xml:space="preserve">Among all the </w:t>
      </w:r>
      <w:r w:rsidR="005C0C4F" w:rsidRPr="00BA0D2E">
        <w:rPr>
          <w:rFonts w:ascii="Times New Roman" w:hAnsi="Times New Roman" w:cs="Times New Roman"/>
          <w:sz w:val="24"/>
          <w:szCs w:val="24"/>
        </w:rPr>
        <w:t xml:space="preserve">four major </w:t>
      </w:r>
      <w:r w:rsidRPr="00BA0D2E">
        <w:rPr>
          <w:rFonts w:ascii="Times New Roman" w:hAnsi="Times New Roman" w:cs="Times New Roman"/>
          <w:sz w:val="24"/>
          <w:szCs w:val="24"/>
        </w:rPr>
        <w:t>language skills, reading is the best way for students to build a large vocabulary</w:t>
      </w:r>
      <w:r w:rsidR="00A35393" w:rsidRPr="00BA0D2E">
        <w:rPr>
          <w:rFonts w:ascii="Times New Roman" w:hAnsi="Times New Roman" w:cs="Times New Roman"/>
          <w:sz w:val="24"/>
          <w:szCs w:val="24"/>
        </w:rPr>
        <w:t xml:space="preserve">, which will assist them in becoming stronger readers and learners. </w:t>
      </w:r>
    </w:p>
    <w:p w:rsidR="00A35393" w:rsidRPr="00BA0D2E" w:rsidRDefault="008D0CD2" w:rsidP="00BA0D2E">
      <w:pPr>
        <w:pStyle w:val="ListParagraph"/>
        <w:numPr>
          <w:ilvl w:val="0"/>
          <w:numId w:val="2"/>
        </w:numPr>
        <w:jc w:val="both"/>
        <w:rPr>
          <w:rFonts w:ascii="Times New Roman" w:hAnsi="Times New Roman" w:cs="Times New Roman"/>
          <w:sz w:val="24"/>
          <w:szCs w:val="24"/>
        </w:rPr>
      </w:pPr>
      <w:r w:rsidRPr="00BA0D2E">
        <w:rPr>
          <w:rFonts w:ascii="Times New Roman" w:hAnsi="Times New Roman" w:cs="Times New Roman"/>
          <w:sz w:val="24"/>
          <w:szCs w:val="24"/>
        </w:rPr>
        <w:t>Students, worldwide, are reading print materials less and online materials more.  But educational institutions are not yet addressing students’</w:t>
      </w:r>
      <w:r w:rsidR="00625D49" w:rsidRPr="00BA0D2E">
        <w:rPr>
          <w:rFonts w:ascii="Times New Roman" w:hAnsi="Times New Roman" w:cs="Times New Roman"/>
          <w:sz w:val="24"/>
          <w:szCs w:val="24"/>
        </w:rPr>
        <w:t xml:space="preserve"> digital reading needs</w:t>
      </w:r>
      <w:r w:rsidR="00A35393" w:rsidRPr="00BA0D2E">
        <w:rPr>
          <w:rFonts w:ascii="Times New Roman" w:hAnsi="Times New Roman" w:cs="Times New Roman"/>
          <w:sz w:val="24"/>
          <w:szCs w:val="24"/>
        </w:rPr>
        <w:t>.</w:t>
      </w:r>
    </w:p>
    <w:p w:rsidR="00625D49" w:rsidRDefault="00A35393" w:rsidP="00BA0D2E">
      <w:pPr>
        <w:jc w:val="both"/>
        <w:rPr>
          <w:rFonts w:ascii="Times New Roman" w:hAnsi="Times New Roman" w:cs="Times New Roman"/>
          <w:sz w:val="24"/>
          <w:szCs w:val="24"/>
        </w:rPr>
      </w:pPr>
      <w:r w:rsidRPr="00BA0D2E">
        <w:rPr>
          <w:rFonts w:ascii="Times New Roman" w:hAnsi="Times New Roman" w:cs="Times New Roman"/>
          <w:sz w:val="24"/>
          <w:szCs w:val="24"/>
        </w:rPr>
        <w:t>T</w:t>
      </w:r>
      <w:r w:rsidR="00625D49" w:rsidRPr="00BA0D2E">
        <w:rPr>
          <w:rFonts w:ascii="Times New Roman" w:hAnsi="Times New Roman" w:cs="Times New Roman"/>
          <w:sz w:val="24"/>
          <w:szCs w:val="24"/>
        </w:rPr>
        <w:t>he results of the study</w:t>
      </w:r>
      <w:r w:rsidRPr="00BA0D2E">
        <w:rPr>
          <w:rFonts w:ascii="Times New Roman" w:hAnsi="Times New Roman" w:cs="Times New Roman"/>
          <w:sz w:val="24"/>
          <w:szCs w:val="24"/>
        </w:rPr>
        <w:t>, if we have enough participants from around Vietnam,</w:t>
      </w:r>
      <w:r w:rsidR="00BA0D2E" w:rsidRPr="00BA0D2E">
        <w:rPr>
          <w:rFonts w:ascii="Times New Roman" w:hAnsi="Times New Roman" w:cs="Times New Roman"/>
          <w:sz w:val="24"/>
          <w:szCs w:val="24"/>
        </w:rPr>
        <w:t xml:space="preserve">should provide a partial </w:t>
      </w:r>
      <w:r w:rsidRPr="00BA0D2E">
        <w:rPr>
          <w:rFonts w:ascii="Times New Roman" w:hAnsi="Times New Roman" w:cs="Times New Roman"/>
          <w:sz w:val="24"/>
          <w:szCs w:val="24"/>
        </w:rPr>
        <w:t>snapshot of Vietnamese university students’ reading habits. These results may inform language classroom emphases,</w:t>
      </w:r>
      <w:r w:rsidR="005C0C4F" w:rsidRPr="00BA0D2E">
        <w:rPr>
          <w:rFonts w:ascii="Times New Roman" w:hAnsi="Times New Roman" w:cs="Times New Roman"/>
          <w:sz w:val="24"/>
          <w:szCs w:val="24"/>
        </w:rPr>
        <w:t xml:space="preserve"> instructional practices, materials development, </w:t>
      </w:r>
      <w:r w:rsidR="00625D49" w:rsidRPr="00BA0D2E">
        <w:rPr>
          <w:rFonts w:ascii="Times New Roman" w:hAnsi="Times New Roman" w:cs="Times New Roman"/>
          <w:sz w:val="24"/>
          <w:szCs w:val="24"/>
        </w:rPr>
        <w:t>curricula, and policy with regard to reading instruction</w:t>
      </w:r>
      <w:r w:rsidRPr="00BA0D2E">
        <w:rPr>
          <w:rFonts w:ascii="Times New Roman" w:hAnsi="Times New Roman" w:cs="Times New Roman"/>
          <w:sz w:val="24"/>
          <w:szCs w:val="24"/>
        </w:rPr>
        <w:t xml:space="preserve">. </w:t>
      </w:r>
      <w:r w:rsidR="005C0C4F" w:rsidRPr="00BA0D2E">
        <w:rPr>
          <w:rFonts w:ascii="Times New Roman" w:hAnsi="Times New Roman" w:cs="Times New Roman"/>
          <w:sz w:val="24"/>
          <w:szCs w:val="24"/>
        </w:rPr>
        <w:t xml:space="preserve">Implications for </w:t>
      </w:r>
      <w:r w:rsidR="00857E06" w:rsidRPr="00BA0D2E">
        <w:rPr>
          <w:rFonts w:ascii="Times New Roman" w:hAnsi="Times New Roman" w:cs="Times New Roman"/>
          <w:sz w:val="24"/>
          <w:szCs w:val="24"/>
        </w:rPr>
        <w:t>other Englis</w:t>
      </w:r>
      <w:r w:rsidR="00BA0D2E">
        <w:rPr>
          <w:rFonts w:ascii="Times New Roman" w:hAnsi="Times New Roman" w:cs="Times New Roman"/>
          <w:sz w:val="24"/>
          <w:szCs w:val="24"/>
        </w:rPr>
        <w:t>h as a foreign language setting</w:t>
      </w:r>
      <w:r w:rsidR="002F7025">
        <w:rPr>
          <w:rFonts w:ascii="Times New Roman" w:hAnsi="Times New Roman" w:cs="Times New Roman"/>
          <w:sz w:val="24"/>
          <w:szCs w:val="24"/>
        </w:rPr>
        <w:t>s</w:t>
      </w:r>
      <w:r w:rsidR="005C0C4F" w:rsidRPr="00BA0D2E">
        <w:rPr>
          <w:rFonts w:ascii="Times New Roman" w:hAnsi="Times New Roman" w:cs="Times New Roman"/>
          <w:sz w:val="24"/>
          <w:szCs w:val="24"/>
        </w:rPr>
        <w:t xml:space="preserve"> will be explored. </w:t>
      </w:r>
    </w:p>
    <w:p w:rsidR="00DC07C0" w:rsidRDefault="00382178" w:rsidP="00DC07C0">
      <w:pPr>
        <w:rPr>
          <w:rStyle w:val="allowtextselection"/>
          <w:rFonts w:ascii="Segoe UI" w:hAnsi="Segoe UI" w:cs="Segoe UI"/>
          <w:color w:val="0078D7"/>
          <w:sz w:val="18"/>
          <w:szCs w:val="18"/>
        </w:rPr>
      </w:pPr>
      <w:r>
        <w:rPr>
          <w:rFonts w:ascii="Times New Roman" w:hAnsi="Times New Roman" w:cs="Times New Roman"/>
          <w:sz w:val="24"/>
          <w:szCs w:val="24"/>
        </w:rPr>
        <w:t>With this note, we would like to ask for your assistance. Would you be willing to encourage your students, who are undergra</w:t>
      </w:r>
      <w:r w:rsidR="006C328E">
        <w:rPr>
          <w:rFonts w:ascii="Times New Roman" w:hAnsi="Times New Roman" w:cs="Times New Roman"/>
          <w:sz w:val="24"/>
          <w:szCs w:val="24"/>
        </w:rPr>
        <w:t xml:space="preserve">duate and graduate majors in </w:t>
      </w:r>
      <w:r>
        <w:rPr>
          <w:rFonts w:ascii="Times New Roman" w:hAnsi="Times New Roman" w:cs="Times New Roman"/>
          <w:sz w:val="24"/>
          <w:szCs w:val="24"/>
        </w:rPr>
        <w:t>English-related field</w:t>
      </w:r>
      <w:r w:rsidR="006C328E">
        <w:rPr>
          <w:rFonts w:ascii="Times New Roman" w:hAnsi="Times New Roman" w:cs="Times New Roman"/>
          <w:sz w:val="24"/>
          <w:szCs w:val="24"/>
        </w:rPr>
        <w:t>s</w:t>
      </w:r>
      <w:r>
        <w:rPr>
          <w:rFonts w:ascii="Times New Roman" w:hAnsi="Times New Roman" w:cs="Times New Roman"/>
          <w:sz w:val="24"/>
          <w:szCs w:val="24"/>
        </w:rPr>
        <w:t xml:space="preserve">, to complete our survey? Could you share the linkto our surveywith your students? </w:t>
      </w:r>
    </w:p>
    <w:p w:rsidR="00DC07C0" w:rsidRDefault="00DC07C0" w:rsidP="00DC07C0">
      <w:pPr>
        <w:rPr>
          <w:rFonts w:ascii="Calibri" w:hAnsi="Calibri"/>
          <w:color w:val="FF0000"/>
          <w:sz w:val="24"/>
          <w:szCs w:val="24"/>
          <w:lang w:val="vi-VN"/>
        </w:rPr>
      </w:pPr>
      <w:r w:rsidRPr="00ED449A">
        <w:rPr>
          <w:rStyle w:val="allowtextselection"/>
          <w:rFonts w:ascii="Times New Roman" w:hAnsi="Times New Roman" w:cs="Times New Roman"/>
          <w:sz w:val="24"/>
          <w:szCs w:val="24"/>
        </w:rPr>
        <w:t>Here is the link to our survey</w:t>
      </w:r>
      <w:r w:rsidR="006C328E" w:rsidRPr="00ED449A">
        <w:rPr>
          <w:rStyle w:val="allowtextselection"/>
          <w:rFonts w:ascii="Times New Roman" w:hAnsi="Times New Roman" w:cs="Times New Roman"/>
          <w:sz w:val="24"/>
          <w:szCs w:val="24"/>
        </w:rPr>
        <w:t>:</w:t>
      </w:r>
      <w:r w:rsidR="004C4553">
        <w:rPr>
          <w:rStyle w:val="allowtextselection"/>
          <w:rFonts w:ascii="Times New Roman" w:hAnsi="Times New Roman" w:cs="Times New Roman"/>
          <w:sz w:val="24"/>
          <w:szCs w:val="24"/>
        </w:rPr>
        <w:t xml:space="preserve"> </w:t>
      </w:r>
      <w:hyperlink r:id="rId6" w:tgtFrame="_blank" w:history="1">
        <w:r w:rsidRPr="00DC07C0">
          <w:rPr>
            <w:rStyle w:val="Hyperlink"/>
            <w:rFonts w:ascii="Calibri" w:hAnsi="Calibri"/>
            <w:color w:val="FF0000"/>
            <w:sz w:val="24"/>
            <w:szCs w:val="24"/>
          </w:rPr>
          <w:t>READING HABITS SURVEY</w:t>
        </w:r>
      </w:hyperlink>
      <w:r w:rsidRPr="00DC07C0">
        <w:rPr>
          <w:rFonts w:ascii="Calibri" w:hAnsi="Calibri"/>
          <w:color w:val="FF0000"/>
          <w:sz w:val="24"/>
          <w:szCs w:val="24"/>
        </w:rPr>
        <w:t> </w:t>
      </w:r>
    </w:p>
    <w:p w:rsidR="00ED449A" w:rsidRDefault="00ED449A" w:rsidP="00ED449A">
      <w:pPr>
        <w:rPr>
          <w:rStyle w:val="allowtextselection"/>
          <w:rFonts w:ascii="Segoe UI" w:hAnsi="Segoe UI" w:cs="Segoe UI"/>
          <w:color w:val="0078D7"/>
          <w:sz w:val="18"/>
          <w:szCs w:val="18"/>
        </w:rPr>
      </w:pPr>
      <w:r>
        <w:rPr>
          <w:rFonts w:ascii="Times New Roman" w:hAnsi="Times New Roman" w:cs="Times New Roman"/>
          <w:sz w:val="24"/>
          <w:szCs w:val="24"/>
        </w:rPr>
        <w:t xml:space="preserve">We thank you, in advance, for considering this request. If you are willing to help, we are so appreciative of your support and assistance. If you have any questions, do not hesitate to contact Fredricka Stoller at </w:t>
      </w:r>
      <w:hyperlink r:id="rId7" w:history="1">
        <w:r w:rsidRPr="00A565DE">
          <w:rPr>
            <w:rStyle w:val="Hyperlink"/>
            <w:rFonts w:ascii="Times New Roman" w:hAnsi="Times New Roman" w:cs="Times New Roman"/>
            <w:sz w:val="24"/>
            <w:szCs w:val="24"/>
          </w:rPr>
          <w:t>Fredricka.stoller@nau.edu</w:t>
        </w:r>
      </w:hyperlink>
      <w:r>
        <w:rPr>
          <w:rFonts w:ascii="Times New Roman" w:hAnsi="Times New Roman" w:cs="Times New Roman"/>
          <w:sz w:val="24"/>
          <w:szCs w:val="24"/>
        </w:rPr>
        <w:t xml:space="preserve"> or Nguyen Thi Huynh Loc</w:t>
      </w:r>
      <w:r w:rsidRPr="00375018">
        <w:rPr>
          <w:rFonts w:ascii="Times New Roman" w:hAnsi="Times New Roman" w:cs="Times New Roman"/>
          <w:sz w:val="24"/>
          <w:szCs w:val="24"/>
        </w:rPr>
        <w:t xml:space="preserve">at </w:t>
      </w:r>
      <w:hyperlink r:id="rId8" w:history="1">
        <w:r w:rsidRPr="00375018">
          <w:rPr>
            <w:rStyle w:val="Hyperlink"/>
            <w:rFonts w:ascii="Times New Roman" w:hAnsi="Times New Roman" w:cs="Times New Roman"/>
            <w:sz w:val="24"/>
            <w:szCs w:val="24"/>
          </w:rPr>
          <w:t>huynhlocnguyen@gmail.com</w:t>
        </w:r>
      </w:hyperlink>
      <w:r>
        <w:rPr>
          <w:rStyle w:val="allowtextselection"/>
          <w:rFonts w:ascii="Segoe UI" w:hAnsi="Segoe UI" w:cs="Segoe UI"/>
          <w:color w:val="0078D7"/>
          <w:sz w:val="18"/>
          <w:szCs w:val="18"/>
        </w:rPr>
        <w:t xml:space="preserve"> . </w:t>
      </w:r>
    </w:p>
    <w:sectPr w:rsidR="00ED449A" w:rsidSect="00DE0C5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7F6D7" w16cid:durableId="1E6FAE66"/>
  <w16cid:commentId w16cid:paraId="0C37C33C" w16cid:durableId="1E6FAE67"/>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C7ED1"/>
    <w:multiLevelType w:val="hybridMultilevel"/>
    <w:tmpl w:val="2B7458F6"/>
    <w:lvl w:ilvl="0" w:tplc="35D0CA4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769E3"/>
    <w:multiLevelType w:val="hybridMultilevel"/>
    <w:tmpl w:val="0B541978"/>
    <w:lvl w:ilvl="0" w:tplc="35D0CA4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B27AF2"/>
    <w:rsid w:val="00176292"/>
    <w:rsid w:val="001A3705"/>
    <w:rsid w:val="001A39EE"/>
    <w:rsid w:val="00270ACF"/>
    <w:rsid w:val="00271A4B"/>
    <w:rsid w:val="002A092F"/>
    <w:rsid w:val="002F7025"/>
    <w:rsid w:val="00375018"/>
    <w:rsid w:val="00382178"/>
    <w:rsid w:val="004C4553"/>
    <w:rsid w:val="005C0C4F"/>
    <w:rsid w:val="00625D49"/>
    <w:rsid w:val="006C328E"/>
    <w:rsid w:val="007C1C4A"/>
    <w:rsid w:val="00804266"/>
    <w:rsid w:val="00857E06"/>
    <w:rsid w:val="008D0CD2"/>
    <w:rsid w:val="009139F7"/>
    <w:rsid w:val="00A277E5"/>
    <w:rsid w:val="00A35393"/>
    <w:rsid w:val="00A93F4B"/>
    <w:rsid w:val="00B27AF2"/>
    <w:rsid w:val="00BA0D2E"/>
    <w:rsid w:val="00D90556"/>
    <w:rsid w:val="00DC07C0"/>
    <w:rsid w:val="00DE0C52"/>
    <w:rsid w:val="00ED44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393"/>
    <w:pPr>
      <w:ind w:left="720"/>
      <w:contextualSpacing/>
    </w:pPr>
  </w:style>
  <w:style w:type="paragraph" w:styleId="Revision">
    <w:name w:val="Revision"/>
    <w:hidden/>
    <w:uiPriority w:val="99"/>
    <w:semiHidden/>
    <w:rsid w:val="00BA0D2E"/>
    <w:pPr>
      <w:spacing w:after="0" w:line="240" w:lineRule="auto"/>
    </w:pPr>
  </w:style>
  <w:style w:type="character" w:styleId="CommentReference">
    <w:name w:val="annotation reference"/>
    <w:basedOn w:val="DefaultParagraphFont"/>
    <w:uiPriority w:val="99"/>
    <w:semiHidden/>
    <w:unhideWhenUsed/>
    <w:rsid w:val="002F7025"/>
    <w:rPr>
      <w:sz w:val="16"/>
      <w:szCs w:val="16"/>
    </w:rPr>
  </w:style>
  <w:style w:type="paragraph" w:styleId="CommentText">
    <w:name w:val="annotation text"/>
    <w:basedOn w:val="Normal"/>
    <w:link w:val="CommentTextChar"/>
    <w:uiPriority w:val="99"/>
    <w:semiHidden/>
    <w:unhideWhenUsed/>
    <w:rsid w:val="002F7025"/>
    <w:pPr>
      <w:spacing w:line="240" w:lineRule="auto"/>
    </w:pPr>
    <w:rPr>
      <w:sz w:val="20"/>
      <w:szCs w:val="20"/>
    </w:rPr>
  </w:style>
  <w:style w:type="character" w:customStyle="1" w:styleId="CommentTextChar">
    <w:name w:val="Comment Text Char"/>
    <w:basedOn w:val="DefaultParagraphFont"/>
    <w:link w:val="CommentText"/>
    <w:uiPriority w:val="99"/>
    <w:semiHidden/>
    <w:rsid w:val="002F7025"/>
    <w:rPr>
      <w:sz w:val="20"/>
      <w:szCs w:val="20"/>
    </w:rPr>
  </w:style>
  <w:style w:type="paragraph" w:styleId="CommentSubject">
    <w:name w:val="annotation subject"/>
    <w:basedOn w:val="CommentText"/>
    <w:next w:val="CommentText"/>
    <w:link w:val="CommentSubjectChar"/>
    <w:uiPriority w:val="99"/>
    <w:semiHidden/>
    <w:unhideWhenUsed/>
    <w:rsid w:val="002F7025"/>
    <w:rPr>
      <w:b/>
      <w:bCs/>
    </w:rPr>
  </w:style>
  <w:style w:type="character" w:customStyle="1" w:styleId="CommentSubjectChar">
    <w:name w:val="Comment Subject Char"/>
    <w:basedOn w:val="CommentTextChar"/>
    <w:link w:val="CommentSubject"/>
    <w:uiPriority w:val="99"/>
    <w:semiHidden/>
    <w:rsid w:val="002F7025"/>
    <w:rPr>
      <w:b/>
      <w:bCs/>
      <w:sz w:val="20"/>
      <w:szCs w:val="20"/>
    </w:rPr>
  </w:style>
  <w:style w:type="paragraph" w:styleId="BalloonText">
    <w:name w:val="Balloon Text"/>
    <w:basedOn w:val="Normal"/>
    <w:link w:val="BalloonTextChar"/>
    <w:uiPriority w:val="99"/>
    <w:semiHidden/>
    <w:unhideWhenUsed/>
    <w:rsid w:val="002F7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25"/>
    <w:rPr>
      <w:rFonts w:ascii="Segoe UI" w:hAnsi="Segoe UI" w:cs="Segoe UI"/>
      <w:sz w:val="18"/>
      <w:szCs w:val="18"/>
    </w:rPr>
  </w:style>
  <w:style w:type="character" w:styleId="Hyperlink">
    <w:name w:val="Hyperlink"/>
    <w:basedOn w:val="DefaultParagraphFont"/>
    <w:uiPriority w:val="99"/>
    <w:unhideWhenUsed/>
    <w:rsid w:val="002A092F"/>
    <w:rPr>
      <w:color w:val="0563C1" w:themeColor="hyperlink"/>
      <w:u w:val="single"/>
    </w:rPr>
  </w:style>
  <w:style w:type="character" w:customStyle="1" w:styleId="allowtextselection">
    <w:name w:val="allowtextselection"/>
    <w:basedOn w:val="DefaultParagraphFont"/>
    <w:rsid w:val="00375018"/>
  </w:style>
</w:styles>
</file>

<file path=word/webSettings.xml><?xml version="1.0" encoding="utf-8"?>
<w:webSettings xmlns:r="http://schemas.openxmlformats.org/officeDocument/2006/relationships" xmlns:w="http://schemas.openxmlformats.org/wordprocessingml/2006/main">
  <w:divs>
    <w:div w:id="1088382269">
      <w:bodyDiv w:val="1"/>
      <w:marLeft w:val="0"/>
      <w:marRight w:val="0"/>
      <w:marTop w:val="0"/>
      <w:marBottom w:val="0"/>
      <w:divBdr>
        <w:top w:val="none" w:sz="0" w:space="0" w:color="auto"/>
        <w:left w:val="none" w:sz="0" w:space="0" w:color="auto"/>
        <w:bottom w:val="none" w:sz="0" w:space="0" w:color="auto"/>
        <w:right w:val="none" w:sz="0" w:space="0" w:color="auto"/>
      </w:divBdr>
    </w:div>
    <w:div w:id="1148321921">
      <w:bodyDiv w:val="1"/>
      <w:marLeft w:val="0"/>
      <w:marRight w:val="0"/>
      <w:marTop w:val="0"/>
      <w:marBottom w:val="0"/>
      <w:divBdr>
        <w:top w:val="none" w:sz="0" w:space="0" w:color="auto"/>
        <w:left w:val="none" w:sz="0" w:space="0" w:color="auto"/>
        <w:bottom w:val="none" w:sz="0" w:space="0" w:color="auto"/>
        <w:right w:val="none" w:sz="0" w:space="0" w:color="auto"/>
      </w:divBdr>
    </w:div>
    <w:div w:id="20006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nhlocnguyen@gmail.com" TargetMode="External"/><Relationship Id="rId3" Type="http://schemas.openxmlformats.org/officeDocument/2006/relationships/styles" Target="styles.xml"/><Relationship Id="rId7" Type="http://schemas.openxmlformats.org/officeDocument/2006/relationships/hyperlink" Target="mailto:Fredricka.stoller@na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o.gl/forms/aishJisbGxAtgsv82"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2B6C-9D12-4488-9314-03876BE9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Fredricka Louise Stoller</dc:creator>
  <cp:keywords/>
  <dc:description/>
  <cp:lastModifiedBy>Admin</cp:lastModifiedBy>
  <cp:revision>4</cp:revision>
  <dcterms:created xsi:type="dcterms:W3CDTF">2018-04-04T13:46:00Z</dcterms:created>
  <dcterms:modified xsi:type="dcterms:W3CDTF">2018-04-16T03:32:00Z</dcterms:modified>
</cp:coreProperties>
</file>