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C619F" w14:textId="77777777" w:rsidR="00941B9A" w:rsidRPr="00DD3E70" w:rsidRDefault="00941B9A" w:rsidP="00941B9A">
      <w:pPr>
        <w:rPr>
          <w:rFonts w:ascii="Times New Roman" w:eastAsia="Times New Roman" w:hAnsi="Times New Roman" w:cs="Times New Roman"/>
          <w:color w:val="444950"/>
          <w:sz w:val="28"/>
          <w:szCs w:val="28"/>
          <w:lang w:val="vi-VN"/>
        </w:rPr>
      </w:pPr>
      <w:r w:rsidRPr="00DD3E70">
        <w:rPr>
          <w:rFonts w:ascii="Times New Roman" w:eastAsia="Times New Roman" w:hAnsi="Times New Roman" w:cs="Times New Roman"/>
          <w:color w:val="444950"/>
          <w:sz w:val="28"/>
          <w:szCs w:val="28"/>
          <w:lang w:val="vi-VN"/>
        </w:rPr>
        <w:t>Open Forum</w:t>
      </w:r>
    </w:p>
    <w:p w14:paraId="3F4EC3C1" w14:textId="77777777" w:rsidR="00D451E0" w:rsidRDefault="00D451E0" w:rsidP="00941B9A">
      <w:pPr>
        <w:rPr>
          <w:rFonts w:ascii="Times New Roman" w:eastAsia="Times New Roman" w:hAnsi="Times New Roman" w:cs="Times New Roman"/>
          <w:b/>
          <w:bCs/>
          <w:color w:val="444950"/>
          <w:sz w:val="28"/>
          <w:szCs w:val="28"/>
          <w:lang w:val="vi-VN"/>
        </w:rPr>
      </w:pPr>
    </w:p>
    <w:p w14:paraId="59FC00BB" w14:textId="1B0F9188" w:rsidR="00941B9A" w:rsidRPr="00F4514E" w:rsidRDefault="00941B9A" w:rsidP="00941B9A">
      <w:pPr>
        <w:rPr>
          <w:rFonts w:ascii="Times New Roman" w:eastAsia="Times New Roman" w:hAnsi="Times New Roman" w:cs="Times New Roman"/>
          <w:b/>
          <w:bCs/>
          <w:color w:val="444950"/>
          <w:sz w:val="28"/>
          <w:szCs w:val="28"/>
          <w:lang w:val="vi-VN"/>
        </w:rPr>
      </w:pPr>
      <w:bookmarkStart w:id="0" w:name="_GoBack"/>
      <w:bookmarkEnd w:id="0"/>
      <w:r w:rsidRPr="00F4514E">
        <w:rPr>
          <w:rFonts w:ascii="Times New Roman" w:eastAsia="Times New Roman" w:hAnsi="Times New Roman" w:cs="Times New Roman"/>
          <w:b/>
          <w:bCs/>
          <w:color w:val="444950"/>
          <w:sz w:val="28"/>
          <w:szCs w:val="28"/>
          <w:lang w:val="vi-VN"/>
        </w:rPr>
        <w:t>Enhancing teaching and research impacts for university lecturers</w:t>
      </w:r>
    </w:p>
    <w:p w14:paraId="59B42BAD" w14:textId="6FFC7199" w:rsidR="003252FA" w:rsidRPr="00F4514E" w:rsidRDefault="003252FA" w:rsidP="00941B9A">
      <w:pPr>
        <w:rPr>
          <w:rFonts w:ascii="Times New Roman" w:eastAsia="Times New Roman" w:hAnsi="Times New Roman" w:cs="Times New Roman"/>
          <w:b/>
          <w:bCs/>
          <w:color w:val="444950"/>
          <w:sz w:val="28"/>
          <w:szCs w:val="28"/>
          <w:lang w:val="vi-VN"/>
        </w:rPr>
      </w:pPr>
    </w:p>
    <w:p w14:paraId="429EEE0C" w14:textId="624C9BC4" w:rsidR="003252FA" w:rsidRPr="00DD3E70" w:rsidRDefault="003252FA" w:rsidP="00941B9A">
      <w:pPr>
        <w:rPr>
          <w:rFonts w:ascii="Times New Roman" w:eastAsia="Times New Roman" w:hAnsi="Times New Roman" w:cs="Times New Roman"/>
          <w:color w:val="444950"/>
          <w:sz w:val="28"/>
          <w:szCs w:val="28"/>
          <w:lang w:val="vi-VN"/>
        </w:rPr>
      </w:pPr>
      <w:r w:rsidRPr="00DD3E70">
        <w:rPr>
          <w:rFonts w:ascii="Times New Roman" w:eastAsia="Times New Roman" w:hAnsi="Times New Roman" w:cs="Times New Roman"/>
          <w:color w:val="444950"/>
          <w:sz w:val="28"/>
          <w:szCs w:val="28"/>
          <w:lang w:val="vi-VN"/>
        </w:rPr>
        <w:t>Time: 10.00-12.00, 7th October, 2019</w:t>
      </w:r>
    </w:p>
    <w:p w14:paraId="3000972E" w14:textId="044CFA29" w:rsidR="003252FA" w:rsidRDefault="003252FA" w:rsidP="00941B9A">
      <w:pPr>
        <w:rPr>
          <w:rFonts w:ascii="Times New Roman" w:eastAsia="Times New Roman" w:hAnsi="Times New Roman" w:cs="Times New Roman"/>
          <w:color w:val="444950"/>
          <w:sz w:val="28"/>
          <w:szCs w:val="28"/>
          <w:lang w:val="vi-VN"/>
        </w:rPr>
      </w:pPr>
      <w:r w:rsidRPr="00DD3E70">
        <w:rPr>
          <w:rFonts w:ascii="Times New Roman" w:eastAsia="Times New Roman" w:hAnsi="Times New Roman" w:cs="Times New Roman"/>
          <w:color w:val="444950"/>
          <w:sz w:val="28"/>
          <w:szCs w:val="28"/>
          <w:lang w:val="vi-VN"/>
        </w:rPr>
        <w:t>Place:</w:t>
      </w:r>
      <w:r w:rsidR="00DD3E70">
        <w:rPr>
          <w:rFonts w:ascii="Times New Roman" w:eastAsia="Times New Roman" w:hAnsi="Times New Roman" w:cs="Times New Roman"/>
          <w:color w:val="444950"/>
          <w:sz w:val="28"/>
          <w:szCs w:val="28"/>
          <w:lang w:val="vi-VN"/>
        </w:rPr>
        <w:t xml:space="preserve"> ULIS Campus, </w:t>
      </w:r>
      <w:r w:rsidR="00F4514E">
        <w:rPr>
          <w:rFonts w:ascii="Times New Roman" w:eastAsia="Times New Roman" w:hAnsi="Times New Roman" w:cs="Times New Roman"/>
          <w:color w:val="444950"/>
          <w:sz w:val="28"/>
          <w:szCs w:val="28"/>
          <w:lang w:val="vi-VN"/>
        </w:rPr>
        <w:t>144 Xuân Thuỷ</w:t>
      </w:r>
      <w:r w:rsidR="00DD3E70">
        <w:rPr>
          <w:rFonts w:ascii="Times New Roman" w:eastAsia="Times New Roman" w:hAnsi="Times New Roman" w:cs="Times New Roman"/>
          <w:color w:val="444950"/>
          <w:sz w:val="28"/>
          <w:szCs w:val="28"/>
          <w:lang w:val="vi-VN"/>
        </w:rPr>
        <w:t>, Hanoi. (exact venue will be confirmed)</w:t>
      </w:r>
    </w:p>
    <w:p w14:paraId="74B8FB02" w14:textId="778269A5" w:rsidR="00DD3E70" w:rsidRDefault="00DD3E70" w:rsidP="00941B9A">
      <w:pPr>
        <w:rPr>
          <w:rFonts w:ascii="Times New Roman" w:eastAsia="Times New Roman" w:hAnsi="Times New Roman" w:cs="Times New Roman"/>
          <w:color w:val="444950"/>
          <w:sz w:val="28"/>
          <w:szCs w:val="28"/>
          <w:lang w:val="vi-VN"/>
        </w:rPr>
      </w:pPr>
    </w:p>
    <w:p w14:paraId="611BCAC3" w14:textId="44D0D887" w:rsidR="00DD3E70" w:rsidRDefault="00DD3E70" w:rsidP="00941B9A">
      <w:pPr>
        <w:rPr>
          <w:rFonts w:ascii="Times New Roman" w:eastAsia="Times New Roman" w:hAnsi="Times New Roman" w:cs="Times New Roman"/>
          <w:color w:val="444950"/>
          <w:sz w:val="28"/>
          <w:szCs w:val="28"/>
          <w:lang w:val="vi-VN"/>
        </w:rPr>
      </w:pPr>
      <w:r>
        <w:rPr>
          <w:rFonts w:ascii="Times New Roman" w:eastAsia="Times New Roman" w:hAnsi="Times New Roman" w:cs="Times New Roman"/>
          <w:color w:val="444950"/>
          <w:sz w:val="28"/>
          <w:szCs w:val="28"/>
          <w:lang w:val="vi-VN"/>
        </w:rPr>
        <w:t xml:space="preserve">Registration link: </w:t>
      </w:r>
      <w:r w:rsidR="00D451E0">
        <w:rPr>
          <w:rFonts w:ascii="Times New Roman" w:eastAsia="Times New Roman" w:hAnsi="Times New Roman" w:cs="Times New Roman"/>
          <w:color w:val="444950"/>
          <w:sz w:val="28"/>
          <w:szCs w:val="28"/>
          <w:lang w:val="vi-VN"/>
        </w:rPr>
        <w:fldChar w:fldCharType="begin"/>
      </w:r>
      <w:r w:rsidR="00D451E0">
        <w:rPr>
          <w:rFonts w:ascii="Times New Roman" w:eastAsia="Times New Roman" w:hAnsi="Times New Roman" w:cs="Times New Roman"/>
          <w:color w:val="444950"/>
          <w:sz w:val="28"/>
          <w:szCs w:val="28"/>
          <w:lang w:val="vi-VN"/>
        </w:rPr>
        <w:instrText xml:space="preserve"> HYPERLINK "</w:instrText>
      </w:r>
      <w:r w:rsidR="00D451E0" w:rsidRPr="00D451E0">
        <w:rPr>
          <w:rFonts w:ascii="Times New Roman" w:eastAsia="Times New Roman" w:hAnsi="Times New Roman" w:cs="Times New Roman"/>
          <w:color w:val="444950"/>
          <w:sz w:val="28"/>
          <w:szCs w:val="28"/>
          <w:lang w:val="vi-VN"/>
        </w:rPr>
        <w:instrText>https://forms.gle/yaw1vwzDKSFXkheW8</w:instrText>
      </w:r>
      <w:r w:rsidR="00D451E0">
        <w:rPr>
          <w:rFonts w:ascii="Times New Roman" w:eastAsia="Times New Roman" w:hAnsi="Times New Roman" w:cs="Times New Roman"/>
          <w:color w:val="444950"/>
          <w:sz w:val="28"/>
          <w:szCs w:val="28"/>
          <w:lang w:val="vi-VN"/>
        </w:rPr>
        <w:instrText xml:space="preserve">" </w:instrText>
      </w:r>
      <w:r w:rsidR="00D451E0">
        <w:rPr>
          <w:rFonts w:ascii="Times New Roman" w:eastAsia="Times New Roman" w:hAnsi="Times New Roman" w:cs="Times New Roman"/>
          <w:color w:val="444950"/>
          <w:sz w:val="28"/>
          <w:szCs w:val="28"/>
          <w:lang w:val="vi-VN"/>
        </w:rPr>
        <w:fldChar w:fldCharType="separate"/>
      </w:r>
      <w:r w:rsidR="00D451E0" w:rsidRPr="00D9509B">
        <w:rPr>
          <w:rStyle w:val="Hyperlink"/>
          <w:rFonts w:ascii="Times New Roman" w:eastAsia="Times New Roman" w:hAnsi="Times New Roman" w:cs="Times New Roman"/>
          <w:sz w:val="28"/>
          <w:szCs w:val="28"/>
          <w:lang w:val="vi-VN"/>
        </w:rPr>
        <w:t>https://forms.gle/yaw1vwzDKSFXkheW8</w:t>
      </w:r>
      <w:r w:rsidR="00D451E0">
        <w:rPr>
          <w:rFonts w:ascii="Times New Roman" w:eastAsia="Times New Roman" w:hAnsi="Times New Roman" w:cs="Times New Roman"/>
          <w:color w:val="444950"/>
          <w:sz w:val="28"/>
          <w:szCs w:val="28"/>
          <w:lang w:val="vi-VN"/>
        </w:rPr>
        <w:fldChar w:fldCharType="end"/>
      </w:r>
    </w:p>
    <w:p w14:paraId="6BB80DE8" w14:textId="77777777" w:rsidR="00DD3E70" w:rsidRPr="00DD3E70" w:rsidRDefault="00DD3E70" w:rsidP="00941B9A">
      <w:pPr>
        <w:rPr>
          <w:rFonts w:ascii="Times New Roman" w:eastAsia="Times New Roman" w:hAnsi="Times New Roman" w:cs="Times New Roman"/>
          <w:color w:val="444950"/>
          <w:sz w:val="28"/>
          <w:szCs w:val="28"/>
          <w:lang w:val="vi-VN"/>
        </w:rPr>
      </w:pPr>
    </w:p>
    <w:p w14:paraId="48876723" w14:textId="0D8C879A" w:rsidR="00941B9A" w:rsidRPr="00DD3E70" w:rsidRDefault="00941B9A" w:rsidP="00941B9A">
      <w:pPr>
        <w:rPr>
          <w:rFonts w:ascii="Times New Roman" w:eastAsia="Times New Roman" w:hAnsi="Times New Roman" w:cs="Times New Roman"/>
          <w:color w:val="444950"/>
          <w:sz w:val="28"/>
          <w:szCs w:val="28"/>
          <w:lang w:val="vi-VN"/>
        </w:rPr>
      </w:pPr>
    </w:p>
    <w:p w14:paraId="68489CFE" w14:textId="61048DEB" w:rsidR="00941B9A" w:rsidRPr="00DD3E70" w:rsidRDefault="003252FA" w:rsidP="00941B9A">
      <w:pPr>
        <w:rPr>
          <w:rFonts w:ascii="Times New Roman" w:eastAsia="Times New Roman" w:hAnsi="Times New Roman" w:cs="Times New Roman"/>
          <w:b/>
          <w:bCs/>
          <w:color w:val="444950"/>
          <w:sz w:val="28"/>
          <w:szCs w:val="28"/>
          <w:lang w:val="vi-VN"/>
        </w:rPr>
      </w:pPr>
      <w:r w:rsidRPr="00DD3E70">
        <w:rPr>
          <w:rFonts w:ascii="Times New Roman" w:eastAsia="Times New Roman" w:hAnsi="Times New Roman" w:cs="Times New Roman"/>
          <w:b/>
          <w:bCs/>
          <w:color w:val="444950"/>
          <w:sz w:val="28"/>
          <w:szCs w:val="28"/>
          <w:lang w:val="vi-VN"/>
        </w:rPr>
        <w:t>Abstract:</w:t>
      </w:r>
    </w:p>
    <w:p w14:paraId="70547056" w14:textId="5EC9F5BC" w:rsidR="00941B9A" w:rsidRPr="00DD3E70" w:rsidRDefault="00941B9A" w:rsidP="00941B9A">
      <w:pPr>
        <w:rPr>
          <w:rFonts w:ascii="Times New Roman" w:eastAsia="Times New Roman" w:hAnsi="Times New Roman" w:cs="Times New Roman"/>
          <w:color w:val="444950"/>
          <w:sz w:val="28"/>
          <w:szCs w:val="28"/>
        </w:rPr>
      </w:pPr>
      <w:r w:rsidRPr="00941B9A">
        <w:rPr>
          <w:rFonts w:ascii="Times New Roman" w:eastAsia="Times New Roman" w:hAnsi="Times New Roman" w:cs="Times New Roman"/>
          <w:color w:val="444950"/>
          <w:sz w:val="28"/>
          <w:szCs w:val="28"/>
        </w:rPr>
        <w:t xml:space="preserve">As academics, we hope to influence others and make a difference of some sort in the world, through our research and teaching. In other words, we are hoping to create an impact through our work. The purpose of this talk is to discuss how we can grow professionally and demonstrate our research and teaching impact to relevant stakeholders. The discussion will specifically focus on the following questions: 1. What do we mean by research and teaching impact? 2. How do we go about growing our impact in the field of our specialization and in the society? 3. How can we demonstrate this impact to relevant parties? All are welcome. </w:t>
      </w:r>
    </w:p>
    <w:p w14:paraId="48518CDC" w14:textId="075FE279" w:rsidR="003252FA" w:rsidRPr="00DD3E70" w:rsidRDefault="003252FA" w:rsidP="003252FA">
      <w:pPr>
        <w:rPr>
          <w:rFonts w:ascii="Times New Roman" w:eastAsia="Times New Roman" w:hAnsi="Times New Roman" w:cs="Times New Roman"/>
          <w:color w:val="444950"/>
          <w:sz w:val="28"/>
          <w:szCs w:val="28"/>
          <w:lang w:val="vi-VN"/>
        </w:rPr>
      </w:pPr>
      <w:r w:rsidRPr="00DD3E70">
        <w:rPr>
          <w:rFonts w:ascii="Times New Roman" w:eastAsia="Times New Roman" w:hAnsi="Times New Roman" w:cs="Times New Roman"/>
          <w:color w:val="444950"/>
          <w:sz w:val="28"/>
          <w:szCs w:val="28"/>
          <w:lang w:val="vi-VN"/>
        </w:rPr>
        <w:t xml:space="preserve">The forum is followed by a book launching event “ </w:t>
      </w:r>
      <w:r w:rsidRPr="00DD3E70">
        <w:rPr>
          <w:rFonts w:ascii="Times New Roman" w:eastAsia="Times New Roman" w:hAnsi="Times New Roman" w:cs="Times New Roman"/>
          <w:color w:val="444950"/>
          <w:sz w:val="28"/>
          <w:szCs w:val="28"/>
          <w:lang w:val="vi-VN"/>
        </w:rPr>
        <w:t>Building Teacher Capacity in English Language Teaching in Vietnam</w:t>
      </w:r>
      <w:r w:rsidRPr="00DD3E70">
        <w:rPr>
          <w:rFonts w:ascii="Times New Roman" w:eastAsia="Times New Roman" w:hAnsi="Times New Roman" w:cs="Times New Roman"/>
          <w:color w:val="444950"/>
          <w:sz w:val="28"/>
          <w:szCs w:val="28"/>
          <w:lang w:val="vi-VN"/>
        </w:rPr>
        <w:t xml:space="preserve"> </w:t>
      </w:r>
      <w:r w:rsidRPr="00DD3E70">
        <w:rPr>
          <w:rFonts w:ascii="Times New Roman" w:eastAsia="Times New Roman" w:hAnsi="Times New Roman" w:cs="Times New Roman"/>
          <w:color w:val="444950"/>
          <w:sz w:val="28"/>
          <w:szCs w:val="28"/>
          <w:lang w:val="vi-VN"/>
        </w:rPr>
        <w:t>Research, Policy and Practice</w:t>
      </w:r>
      <w:r w:rsidRPr="00DD3E70">
        <w:rPr>
          <w:rFonts w:ascii="Times New Roman" w:eastAsia="Times New Roman" w:hAnsi="Times New Roman" w:cs="Times New Roman"/>
          <w:color w:val="444950"/>
          <w:sz w:val="28"/>
          <w:szCs w:val="28"/>
          <w:lang w:val="vi-VN"/>
        </w:rPr>
        <w:t>”</w:t>
      </w:r>
    </w:p>
    <w:p w14:paraId="047FEF83" w14:textId="77777777" w:rsidR="00DD3E70" w:rsidRPr="00DD3E70" w:rsidRDefault="00DD3E70" w:rsidP="003252FA">
      <w:pPr>
        <w:rPr>
          <w:rFonts w:ascii="Times New Roman" w:eastAsia="Times New Roman" w:hAnsi="Times New Roman" w:cs="Times New Roman"/>
          <w:color w:val="444950"/>
          <w:sz w:val="28"/>
          <w:szCs w:val="28"/>
          <w:lang w:val="vi-VN"/>
        </w:rPr>
      </w:pPr>
    </w:p>
    <w:p w14:paraId="0F23E7EC" w14:textId="77777777" w:rsidR="00DD3E70" w:rsidRPr="00DD3E70" w:rsidRDefault="003252FA" w:rsidP="003252FA">
      <w:pPr>
        <w:rPr>
          <w:rFonts w:ascii="Times New Roman" w:eastAsia="Times New Roman" w:hAnsi="Times New Roman" w:cs="Times New Roman"/>
          <w:color w:val="444950"/>
          <w:sz w:val="28"/>
          <w:szCs w:val="28"/>
          <w:lang w:val="vi-VN"/>
        </w:rPr>
      </w:pPr>
      <w:r w:rsidRPr="00DD3E70">
        <w:rPr>
          <w:rFonts w:ascii="Times New Roman" w:eastAsia="Times New Roman" w:hAnsi="Times New Roman" w:cs="Times New Roman"/>
          <w:color w:val="444950"/>
          <w:sz w:val="28"/>
          <w:szCs w:val="28"/>
          <w:lang w:val="vi-VN"/>
        </w:rPr>
        <w:t xml:space="preserve">Edited by </w:t>
      </w:r>
      <w:r w:rsidRPr="00DD3E70">
        <w:rPr>
          <w:rFonts w:ascii="Times New Roman" w:eastAsia="Times New Roman" w:hAnsi="Times New Roman" w:cs="Times New Roman"/>
          <w:b/>
          <w:bCs/>
          <w:color w:val="444950"/>
          <w:sz w:val="28"/>
          <w:szCs w:val="28"/>
          <w:lang w:val="vi-VN"/>
        </w:rPr>
        <w:t>Van Canh Le,</w:t>
      </w:r>
      <w:r w:rsidRPr="00DD3E70">
        <w:rPr>
          <w:rFonts w:ascii="Times New Roman" w:eastAsia="Times New Roman" w:hAnsi="Times New Roman" w:cs="Times New Roman"/>
          <w:color w:val="444950"/>
          <w:sz w:val="28"/>
          <w:szCs w:val="28"/>
          <w:lang w:val="vi-VN"/>
        </w:rPr>
        <w:t xml:space="preserve"> Vietnam National University, Vietnam, Hoa Thi </w:t>
      </w:r>
      <w:r w:rsidRPr="00DD3E70">
        <w:rPr>
          <w:rFonts w:ascii="Times New Roman" w:eastAsia="Times New Roman" w:hAnsi="Times New Roman" w:cs="Times New Roman"/>
          <w:b/>
          <w:bCs/>
          <w:color w:val="444950"/>
          <w:sz w:val="28"/>
          <w:szCs w:val="28"/>
          <w:lang w:val="vi-VN"/>
        </w:rPr>
        <w:t>Mai Nguyen</w:t>
      </w:r>
      <w:r w:rsidRPr="00DD3E70">
        <w:rPr>
          <w:rFonts w:ascii="Times New Roman" w:eastAsia="Times New Roman" w:hAnsi="Times New Roman" w:cs="Times New Roman"/>
          <w:color w:val="444950"/>
          <w:sz w:val="28"/>
          <w:szCs w:val="28"/>
          <w:lang w:val="vi-VN"/>
        </w:rPr>
        <w:t xml:space="preserve">, University of New South Wales, Australia, </w:t>
      </w:r>
    </w:p>
    <w:p w14:paraId="5A1D48B0" w14:textId="77777777" w:rsidR="00DD3E70" w:rsidRPr="00DD3E70" w:rsidRDefault="003252FA" w:rsidP="003252FA">
      <w:pPr>
        <w:rPr>
          <w:rFonts w:ascii="Times New Roman" w:eastAsia="Times New Roman" w:hAnsi="Times New Roman" w:cs="Times New Roman"/>
          <w:color w:val="444950"/>
          <w:sz w:val="28"/>
          <w:szCs w:val="28"/>
          <w:lang w:val="vi-VN"/>
        </w:rPr>
      </w:pPr>
      <w:r w:rsidRPr="00DD3E70">
        <w:rPr>
          <w:rFonts w:ascii="Times New Roman" w:eastAsia="Times New Roman" w:hAnsi="Times New Roman" w:cs="Times New Roman"/>
          <w:b/>
          <w:bCs/>
          <w:color w:val="444950"/>
          <w:sz w:val="28"/>
          <w:szCs w:val="28"/>
          <w:lang w:val="vi-VN"/>
        </w:rPr>
        <w:t>Thi Thuy Minh Nguyen</w:t>
      </w:r>
      <w:r w:rsidRPr="00DD3E70">
        <w:rPr>
          <w:rFonts w:ascii="Times New Roman" w:eastAsia="Times New Roman" w:hAnsi="Times New Roman" w:cs="Times New Roman"/>
          <w:color w:val="444950"/>
          <w:sz w:val="28"/>
          <w:szCs w:val="28"/>
          <w:lang w:val="vi-VN"/>
        </w:rPr>
        <w:t xml:space="preserve">, National Institute of Education, Nanyang Technological University, Singapore </w:t>
      </w:r>
    </w:p>
    <w:p w14:paraId="04E51DC5" w14:textId="6F84F0F8" w:rsidR="003252FA" w:rsidRPr="00DD3E70" w:rsidRDefault="003252FA" w:rsidP="003252FA">
      <w:pPr>
        <w:rPr>
          <w:rFonts w:ascii="Times New Roman" w:eastAsia="Times New Roman" w:hAnsi="Times New Roman" w:cs="Times New Roman"/>
          <w:color w:val="444950"/>
          <w:sz w:val="28"/>
          <w:szCs w:val="28"/>
          <w:lang w:val="vi-VN"/>
        </w:rPr>
      </w:pPr>
      <w:r w:rsidRPr="00DD3E70">
        <w:rPr>
          <w:rFonts w:ascii="Times New Roman" w:eastAsia="Times New Roman" w:hAnsi="Times New Roman" w:cs="Times New Roman"/>
          <w:b/>
          <w:bCs/>
          <w:color w:val="444950"/>
          <w:sz w:val="28"/>
          <w:szCs w:val="28"/>
          <w:lang w:val="vi-VN"/>
        </w:rPr>
        <w:t>and Roger Barnard</w:t>
      </w:r>
      <w:r w:rsidRPr="00DD3E70">
        <w:rPr>
          <w:rFonts w:ascii="Times New Roman" w:eastAsia="Times New Roman" w:hAnsi="Times New Roman" w:cs="Times New Roman"/>
          <w:color w:val="444950"/>
          <w:sz w:val="28"/>
          <w:szCs w:val="28"/>
          <w:lang w:val="vi-VN"/>
        </w:rPr>
        <w:t>, University of Waikato, New Zealand</w:t>
      </w:r>
    </w:p>
    <w:p w14:paraId="61CC29D6" w14:textId="77777777" w:rsidR="00941B9A" w:rsidRPr="00DD3E70" w:rsidRDefault="00941B9A" w:rsidP="00941B9A">
      <w:pPr>
        <w:rPr>
          <w:rFonts w:ascii="Times New Roman" w:eastAsia="Times New Roman" w:hAnsi="Times New Roman" w:cs="Times New Roman"/>
          <w:color w:val="444950"/>
          <w:sz w:val="28"/>
          <w:szCs w:val="28"/>
        </w:rPr>
      </w:pPr>
    </w:p>
    <w:p w14:paraId="40D36B32" w14:textId="77777777" w:rsidR="00941B9A" w:rsidRPr="00DD3E70" w:rsidRDefault="00941B9A" w:rsidP="00941B9A">
      <w:pPr>
        <w:rPr>
          <w:rFonts w:ascii="Times New Roman" w:eastAsia="Times New Roman" w:hAnsi="Times New Roman" w:cs="Times New Roman"/>
          <w:color w:val="444950"/>
          <w:sz w:val="28"/>
          <w:szCs w:val="28"/>
        </w:rPr>
      </w:pPr>
    </w:p>
    <w:p w14:paraId="10C4F520" w14:textId="2A038BC2" w:rsidR="00941B9A" w:rsidRPr="00DD3E70" w:rsidRDefault="003252FA" w:rsidP="00941B9A">
      <w:pPr>
        <w:rPr>
          <w:rFonts w:ascii="Times New Roman" w:eastAsia="Times New Roman" w:hAnsi="Times New Roman" w:cs="Times New Roman"/>
          <w:b/>
          <w:bCs/>
          <w:color w:val="444950"/>
          <w:sz w:val="28"/>
          <w:szCs w:val="28"/>
        </w:rPr>
      </w:pPr>
      <w:r w:rsidRPr="00DD3E70">
        <w:rPr>
          <w:rFonts w:ascii="Times New Roman" w:eastAsia="Times New Roman" w:hAnsi="Times New Roman" w:cs="Times New Roman"/>
          <w:b/>
          <w:bCs/>
          <w:color w:val="444950"/>
          <w:sz w:val="28"/>
          <w:szCs w:val="28"/>
        </w:rPr>
        <w:t>Facilitators</w:t>
      </w:r>
      <w:r w:rsidRPr="00DD3E70">
        <w:rPr>
          <w:rFonts w:ascii="Times New Roman" w:eastAsia="Times New Roman" w:hAnsi="Times New Roman" w:cs="Times New Roman"/>
          <w:b/>
          <w:bCs/>
          <w:color w:val="444950"/>
          <w:sz w:val="28"/>
          <w:szCs w:val="28"/>
          <w:lang w:val="vi-VN"/>
        </w:rPr>
        <w:t xml:space="preserve">’ </w:t>
      </w:r>
      <w:r w:rsidR="00941B9A" w:rsidRPr="00941B9A">
        <w:rPr>
          <w:rFonts w:ascii="Times New Roman" w:eastAsia="Times New Roman" w:hAnsi="Times New Roman" w:cs="Times New Roman"/>
          <w:b/>
          <w:bCs/>
          <w:color w:val="444950"/>
          <w:sz w:val="28"/>
          <w:szCs w:val="28"/>
        </w:rPr>
        <w:t xml:space="preserve">bio-data: </w:t>
      </w:r>
    </w:p>
    <w:p w14:paraId="6B68CD79" w14:textId="77777777" w:rsidR="00941B9A" w:rsidRPr="00DD3E70" w:rsidRDefault="00941B9A" w:rsidP="00941B9A">
      <w:pPr>
        <w:rPr>
          <w:rFonts w:ascii="Times New Roman" w:eastAsia="Times New Roman" w:hAnsi="Times New Roman" w:cs="Times New Roman"/>
          <w:color w:val="444950"/>
          <w:sz w:val="28"/>
          <w:szCs w:val="28"/>
        </w:rPr>
      </w:pPr>
    </w:p>
    <w:p w14:paraId="3406455C" w14:textId="65B9AE83" w:rsidR="00941B9A" w:rsidRPr="00941B9A" w:rsidRDefault="009435C3" w:rsidP="00941B9A">
      <w:pPr>
        <w:rPr>
          <w:rFonts w:ascii="Times New Roman" w:eastAsia="Times New Roman" w:hAnsi="Times New Roman" w:cs="Times New Roman"/>
          <w:sz w:val="28"/>
          <w:szCs w:val="28"/>
          <w:lang w:val="vi-VN"/>
        </w:rPr>
      </w:pPr>
      <w:r w:rsidRPr="00DD3E70">
        <w:rPr>
          <w:rFonts w:ascii="Times New Roman" w:eastAsia="Times New Roman" w:hAnsi="Times New Roman" w:cs="Times New Roman"/>
          <w:b/>
          <w:bCs/>
          <w:color w:val="444950"/>
          <w:sz w:val="28"/>
          <w:szCs w:val="28"/>
        </w:rPr>
        <w:t>Nguyen</w:t>
      </w:r>
      <w:r w:rsidRPr="00DD3E70">
        <w:rPr>
          <w:rFonts w:ascii="Times New Roman" w:eastAsia="Times New Roman" w:hAnsi="Times New Roman" w:cs="Times New Roman"/>
          <w:b/>
          <w:bCs/>
          <w:color w:val="444950"/>
          <w:sz w:val="28"/>
          <w:szCs w:val="28"/>
          <w:lang w:val="vi-VN"/>
        </w:rPr>
        <w:t xml:space="preserve"> Thi Thuy Minh</w:t>
      </w:r>
      <w:r w:rsidR="00941B9A" w:rsidRPr="00941B9A">
        <w:rPr>
          <w:rFonts w:ascii="Times New Roman" w:eastAsia="Times New Roman" w:hAnsi="Times New Roman" w:cs="Times New Roman"/>
          <w:color w:val="444950"/>
          <w:sz w:val="28"/>
          <w:szCs w:val="28"/>
        </w:rPr>
        <w:t xml:space="preserve"> lectures in applied linguistics at the National Institute of Education, Singapore. Her research interests include the development of pragmatic and interactional competence, child language </w:t>
      </w:r>
      <w:proofErr w:type="spellStart"/>
      <w:r w:rsidR="00941B9A" w:rsidRPr="00941B9A">
        <w:rPr>
          <w:rFonts w:ascii="Times New Roman" w:eastAsia="Times New Roman" w:hAnsi="Times New Roman" w:cs="Times New Roman"/>
          <w:color w:val="444950"/>
          <w:sz w:val="28"/>
          <w:szCs w:val="28"/>
        </w:rPr>
        <w:t>socialisation</w:t>
      </w:r>
      <w:proofErr w:type="spellEnd"/>
      <w:r w:rsidR="00941B9A" w:rsidRPr="00941B9A">
        <w:rPr>
          <w:rFonts w:ascii="Times New Roman" w:eastAsia="Times New Roman" w:hAnsi="Times New Roman" w:cs="Times New Roman"/>
          <w:color w:val="444950"/>
          <w:sz w:val="28"/>
          <w:szCs w:val="28"/>
        </w:rPr>
        <w:t xml:space="preserve">, and second language education. She has written “Teaching pragmatics in English as a Foreign Language classrooms” (with Le Van </w:t>
      </w:r>
      <w:proofErr w:type="spellStart"/>
      <w:r w:rsidR="00941B9A" w:rsidRPr="00941B9A">
        <w:rPr>
          <w:rFonts w:ascii="Times New Roman" w:eastAsia="Times New Roman" w:hAnsi="Times New Roman" w:cs="Times New Roman"/>
          <w:color w:val="444950"/>
          <w:sz w:val="28"/>
          <w:szCs w:val="28"/>
        </w:rPr>
        <w:t>Canh</w:t>
      </w:r>
      <w:proofErr w:type="spellEnd"/>
      <w:r w:rsidR="00941B9A" w:rsidRPr="00941B9A">
        <w:rPr>
          <w:rFonts w:ascii="Times New Roman" w:eastAsia="Times New Roman" w:hAnsi="Times New Roman" w:cs="Times New Roman"/>
          <w:color w:val="444950"/>
          <w:sz w:val="28"/>
          <w:szCs w:val="28"/>
        </w:rPr>
        <w:t xml:space="preserve">) (TEFLIN, 2019) and co-edited “Building teacher capacity in English Language Teaching in Vietnam: Research, policy and practice” (with Le Van </w:t>
      </w:r>
      <w:proofErr w:type="spellStart"/>
      <w:r w:rsidR="00941B9A" w:rsidRPr="00941B9A">
        <w:rPr>
          <w:rFonts w:ascii="Times New Roman" w:eastAsia="Times New Roman" w:hAnsi="Times New Roman" w:cs="Times New Roman"/>
          <w:color w:val="444950"/>
          <w:sz w:val="28"/>
          <w:szCs w:val="28"/>
        </w:rPr>
        <w:t>Canh</w:t>
      </w:r>
      <w:proofErr w:type="spellEnd"/>
      <w:r w:rsidR="00941B9A" w:rsidRPr="00941B9A">
        <w:rPr>
          <w:rFonts w:ascii="Times New Roman" w:eastAsia="Times New Roman" w:hAnsi="Times New Roman" w:cs="Times New Roman"/>
          <w:color w:val="444950"/>
          <w:sz w:val="28"/>
          <w:szCs w:val="28"/>
        </w:rPr>
        <w:t xml:space="preserve">, Nguyen </w:t>
      </w:r>
      <w:proofErr w:type="spellStart"/>
      <w:r w:rsidR="00941B9A" w:rsidRPr="00941B9A">
        <w:rPr>
          <w:rFonts w:ascii="Times New Roman" w:eastAsia="Times New Roman" w:hAnsi="Times New Roman" w:cs="Times New Roman"/>
          <w:color w:val="444950"/>
          <w:sz w:val="28"/>
          <w:szCs w:val="28"/>
        </w:rPr>
        <w:t>Thi</w:t>
      </w:r>
      <w:proofErr w:type="spellEnd"/>
      <w:r w:rsidR="00941B9A" w:rsidRPr="00941B9A">
        <w:rPr>
          <w:rFonts w:ascii="Times New Roman" w:eastAsia="Times New Roman" w:hAnsi="Times New Roman" w:cs="Times New Roman"/>
          <w:color w:val="444950"/>
          <w:sz w:val="28"/>
          <w:szCs w:val="28"/>
        </w:rPr>
        <w:t xml:space="preserve"> Mai </w:t>
      </w:r>
      <w:proofErr w:type="spellStart"/>
      <w:r w:rsidR="00941B9A" w:rsidRPr="00941B9A">
        <w:rPr>
          <w:rFonts w:ascii="Times New Roman" w:eastAsia="Times New Roman" w:hAnsi="Times New Roman" w:cs="Times New Roman"/>
          <w:color w:val="444950"/>
          <w:sz w:val="28"/>
          <w:szCs w:val="28"/>
        </w:rPr>
        <w:t>Hoa</w:t>
      </w:r>
      <w:proofErr w:type="spellEnd"/>
      <w:r w:rsidR="00941B9A" w:rsidRPr="00941B9A">
        <w:rPr>
          <w:rFonts w:ascii="Times New Roman" w:eastAsia="Times New Roman" w:hAnsi="Times New Roman" w:cs="Times New Roman"/>
          <w:color w:val="444950"/>
          <w:sz w:val="28"/>
          <w:szCs w:val="28"/>
        </w:rPr>
        <w:t xml:space="preserve"> and Roger Barnard) (Routledge, 2019)</w:t>
      </w:r>
      <w:r w:rsidR="003252FA" w:rsidRPr="00DD3E70">
        <w:rPr>
          <w:rFonts w:ascii="Times New Roman" w:eastAsia="Times New Roman" w:hAnsi="Times New Roman" w:cs="Times New Roman"/>
          <w:color w:val="444950"/>
          <w:sz w:val="28"/>
          <w:szCs w:val="28"/>
          <w:lang w:val="vi-VN"/>
        </w:rPr>
        <w:t>.</w:t>
      </w:r>
    </w:p>
    <w:p w14:paraId="1586D41C" w14:textId="1223C156" w:rsidR="00E47AE1" w:rsidRPr="00DD3E70" w:rsidRDefault="00E47AE1">
      <w:pPr>
        <w:rPr>
          <w:rFonts w:ascii="Times New Roman" w:hAnsi="Times New Roman" w:cs="Times New Roman"/>
          <w:sz w:val="28"/>
          <w:szCs w:val="28"/>
        </w:rPr>
      </w:pPr>
    </w:p>
    <w:p w14:paraId="00BCACC1" w14:textId="17E1AA74" w:rsidR="009435C3" w:rsidRPr="00DD3E70" w:rsidRDefault="003252FA" w:rsidP="003252FA">
      <w:pPr>
        <w:jc w:val="both"/>
        <w:rPr>
          <w:rFonts w:ascii="Times New Roman" w:hAnsi="Times New Roman" w:cs="Times New Roman"/>
          <w:sz w:val="28"/>
          <w:szCs w:val="28"/>
        </w:rPr>
      </w:pPr>
      <w:r w:rsidRPr="00DD3E70">
        <w:rPr>
          <w:rFonts w:ascii="Times New Roman" w:hAnsi="Times New Roman" w:cs="Times New Roman"/>
          <w:b/>
          <w:sz w:val="28"/>
          <w:szCs w:val="28"/>
        </w:rPr>
        <w:t xml:space="preserve">Le Van </w:t>
      </w:r>
      <w:proofErr w:type="spellStart"/>
      <w:r w:rsidRPr="00DD3E70">
        <w:rPr>
          <w:rFonts w:ascii="Times New Roman" w:hAnsi="Times New Roman" w:cs="Times New Roman"/>
          <w:b/>
          <w:sz w:val="28"/>
          <w:szCs w:val="28"/>
        </w:rPr>
        <w:t>Canh</w:t>
      </w:r>
      <w:proofErr w:type="spellEnd"/>
      <w:r w:rsidRPr="00DD3E70">
        <w:rPr>
          <w:rFonts w:ascii="Times New Roman" w:hAnsi="Times New Roman" w:cs="Times New Roman"/>
          <w:sz w:val="28"/>
          <w:szCs w:val="28"/>
        </w:rPr>
        <w:t xml:space="preserve"> (MA TESOL, Saint Michael’s University, USA; PhD Applied Linguistics, University of Waikato, New Zealand) has been involved in English </w:t>
      </w:r>
      <w:r w:rsidRPr="00DD3E70">
        <w:rPr>
          <w:rFonts w:ascii="Times New Roman" w:hAnsi="Times New Roman" w:cs="Times New Roman"/>
          <w:sz w:val="28"/>
          <w:szCs w:val="28"/>
        </w:rPr>
        <w:lastRenderedPageBreak/>
        <w:t xml:space="preserve">language teaching and English language teacher education and research for forty years. He has published extensively in Scopus- and ISI-indexed journals. He has also been invited as a plenary speaker at several domestic and international professional conferences; a reviewer for </w:t>
      </w:r>
      <w:r w:rsidRPr="00DD3E70">
        <w:rPr>
          <w:rFonts w:ascii="Times New Roman" w:hAnsi="Times New Roman" w:cs="Times New Roman"/>
          <w:i/>
          <w:sz w:val="28"/>
          <w:szCs w:val="28"/>
        </w:rPr>
        <w:t>TESOL Quarterly, TESOL Journal, Teaching and Teacher Education</w:t>
      </w:r>
      <w:r w:rsidRPr="00DD3E70">
        <w:rPr>
          <w:rFonts w:ascii="Times New Roman" w:hAnsi="Times New Roman" w:cs="Times New Roman"/>
          <w:sz w:val="28"/>
          <w:szCs w:val="28"/>
        </w:rPr>
        <w:t xml:space="preserve">, and </w:t>
      </w:r>
      <w:r w:rsidRPr="00DD3E70">
        <w:rPr>
          <w:rFonts w:ascii="Times New Roman" w:hAnsi="Times New Roman" w:cs="Times New Roman"/>
          <w:i/>
          <w:sz w:val="28"/>
          <w:szCs w:val="28"/>
        </w:rPr>
        <w:t>Asia Pacific Journal of Education</w:t>
      </w:r>
      <w:r w:rsidRPr="00DD3E70">
        <w:rPr>
          <w:rFonts w:ascii="Times New Roman" w:hAnsi="Times New Roman" w:cs="Times New Roman"/>
          <w:sz w:val="28"/>
          <w:szCs w:val="28"/>
        </w:rPr>
        <w:t xml:space="preserve"> as well as an international doctoral examiner. His research interests include second language acquisition, second language teacher education, teacher cognition, and critical pedagogy. Email: </w:t>
      </w:r>
      <w:hyperlink r:id="rId4" w:history="1">
        <w:r w:rsidRPr="00DD3E70">
          <w:rPr>
            <w:rStyle w:val="Hyperlink"/>
            <w:rFonts w:ascii="Times New Roman" w:hAnsi="Times New Roman" w:cs="Times New Roman"/>
            <w:sz w:val="28"/>
            <w:szCs w:val="28"/>
          </w:rPr>
          <w:t>canhvanle@vnu.edu.vn</w:t>
        </w:r>
      </w:hyperlink>
    </w:p>
    <w:sectPr w:rsidR="009435C3" w:rsidRPr="00DD3E70" w:rsidSect="00D879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9A"/>
    <w:rsid w:val="00133E0D"/>
    <w:rsid w:val="003252FA"/>
    <w:rsid w:val="006F3AD4"/>
    <w:rsid w:val="00941B9A"/>
    <w:rsid w:val="009435C3"/>
    <w:rsid w:val="00D451E0"/>
    <w:rsid w:val="00D87952"/>
    <w:rsid w:val="00DD3E70"/>
    <w:rsid w:val="00E47AE1"/>
    <w:rsid w:val="00F4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14A9F"/>
  <w15:chartTrackingRefBased/>
  <w15:docId w15:val="{C00B65AF-0298-634A-9701-A1CFC1AD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2FA"/>
    <w:rPr>
      <w:color w:val="0000FF"/>
      <w:u w:val="single"/>
    </w:rPr>
  </w:style>
  <w:style w:type="character" w:styleId="UnresolvedMention">
    <w:name w:val="Unresolved Mention"/>
    <w:basedOn w:val="DefaultParagraphFont"/>
    <w:uiPriority w:val="99"/>
    <w:semiHidden/>
    <w:unhideWhenUsed/>
    <w:rsid w:val="00D4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2904">
      <w:bodyDiv w:val="1"/>
      <w:marLeft w:val="0"/>
      <w:marRight w:val="0"/>
      <w:marTop w:val="0"/>
      <w:marBottom w:val="0"/>
      <w:divBdr>
        <w:top w:val="none" w:sz="0" w:space="0" w:color="auto"/>
        <w:left w:val="none" w:sz="0" w:space="0" w:color="auto"/>
        <w:bottom w:val="none" w:sz="0" w:space="0" w:color="auto"/>
        <w:right w:val="none" w:sz="0" w:space="0" w:color="auto"/>
      </w:divBdr>
    </w:div>
    <w:div w:id="1859731851">
      <w:bodyDiv w:val="1"/>
      <w:marLeft w:val="0"/>
      <w:marRight w:val="0"/>
      <w:marTop w:val="0"/>
      <w:marBottom w:val="0"/>
      <w:divBdr>
        <w:top w:val="none" w:sz="0" w:space="0" w:color="auto"/>
        <w:left w:val="none" w:sz="0" w:space="0" w:color="auto"/>
        <w:bottom w:val="none" w:sz="0" w:space="0" w:color="auto"/>
        <w:right w:val="none" w:sz="0" w:space="0" w:color="auto"/>
      </w:divBdr>
      <w:divsChild>
        <w:div w:id="502862722">
          <w:marLeft w:val="0"/>
          <w:marRight w:val="0"/>
          <w:marTop w:val="0"/>
          <w:marBottom w:val="0"/>
          <w:divBdr>
            <w:top w:val="none" w:sz="0" w:space="0" w:color="auto"/>
            <w:left w:val="none" w:sz="0" w:space="0" w:color="auto"/>
            <w:bottom w:val="none" w:sz="0" w:space="0" w:color="auto"/>
            <w:right w:val="none" w:sz="0" w:space="0" w:color="auto"/>
          </w:divBdr>
          <w:divsChild>
            <w:div w:id="481434373">
              <w:marLeft w:val="0"/>
              <w:marRight w:val="0"/>
              <w:marTop w:val="0"/>
              <w:marBottom w:val="0"/>
              <w:divBdr>
                <w:top w:val="none" w:sz="0" w:space="0" w:color="auto"/>
                <w:left w:val="none" w:sz="0" w:space="0" w:color="auto"/>
                <w:bottom w:val="none" w:sz="0" w:space="0" w:color="auto"/>
                <w:right w:val="none" w:sz="0" w:space="0" w:color="auto"/>
              </w:divBdr>
              <w:divsChild>
                <w:div w:id="2142376875">
                  <w:marLeft w:val="0"/>
                  <w:marRight w:val="0"/>
                  <w:marTop w:val="0"/>
                  <w:marBottom w:val="0"/>
                  <w:divBdr>
                    <w:top w:val="none" w:sz="0" w:space="0" w:color="auto"/>
                    <w:left w:val="none" w:sz="0" w:space="0" w:color="auto"/>
                    <w:bottom w:val="none" w:sz="0" w:space="0" w:color="auto"/>
                    <w:right w:val="none" w:sz="0" w:space="0" w:color="auto"/>
                  </w:divBdr>
                  <w:divsChild>
                    <w:div w:id="13675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nhvanle@vn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Vu</dc:creator>
  <cp:keywords/>
  <dc:description/>
  <cp:lastModifiedBy>Nha Vu</cp:lastModifiedBy>
  <cp:revision>5</cp:revision>
  <dcterms:created xsi:type="dcterms:W3CDTF">2019-10-01T03:54:00Z</dcterms:created>
  <dcterms:modified xsi:type="dcterms:W3CDTF">2019-10-01T04:19:00Z</dcterms:modified>
</cp:coreProperties>
</file>